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68D" w:rsidRPr="008C31E6" w:rsidRDefault="00134547" w:rsidP="00A95D0E">
      <w:pPr>
        <w:jc w:val="center"/>
        <w:rPr>
          <w:rFonts w:ascii="Times New Roman" w:hAnsi="Times New Roman"/>
          <w:b/>
          <w:sz w:val="28"/>
          <w:szCs w:val="28"/>
          <w:lang w:val="fr-CA"/>
        </w:rPr>
      </w:pPr>
      <w:r w:rsidRPr="008C31E6">
        <w:rPr>
          <w:rFonts w:ascii="Times New Roman" w:hAnsi="Times New Roman"/>
          <w:b/>
          <w:sz w:val="28"/>
          <w:szCs w:val="28"/>
          <w:lang w:val="fr-CA"/>
        </w:rPr>
        <w:t>Projet de Sciences Humaines 8</w:t>
      </w:r>
    </w:p>
    <w:p w:rsidR="00134547" w:rsidRPr="008C31E6" w:rsidRDefault="00134547">
      <w:pPr>
        <w:rPr>
          <w:rFonts w:ascii="Times New Roman" w:hAnsi="Times New Roman"/>
          <w:b/>
          <w:sz w:val="28"/>
          <w:szCs w:val="28"/>
          <w:lang w:val="fr-CA"/>
        </w:rPr>
      </w:pPr>
    </w:p>
    <w:p w:rsidR="00A61A3E" w:rsidRDefault="00A61A3E">
      <w:pPr>
        <w:rPr>
          <w:rFonts w:ascii="Times New Roman" w:hAnsi="Times New Roman"/>
          <w:lang w:val="fr-CA"/>
        </w:rPr>
      </w:pPr>
    </w:p>
    <w:p w:rsidR="00134547" w:rsidRPr="008E4834" w:rsidRDefault="008C31E6">
      <w:pPr>
        <w:rPr>
          <w:rFonts w:ascii="Times New Roman" w:hAnsi="Times New Roman"/>
          <w:lang w:val="fr-CA"/>
        </w:rPr>
      </w:pPr>
      <w:r>
        <w:rPr>
          <w:rFonts w:ascii="Times New Roman" w:hAnsi="Times New Roman"/>
          <w:lang w:val="fr-CA"/>
        </w:rPr>
        <w:t xml:space="preserve">En préparation pour </w:t>
      </w:r>
      <w:r w:rsidR="00134547" w:rsidRPr="008E4834">
        <w:rPr>
          <w:rFonts w:ascii="Times New Roman" w:hAnsi="Times New Roman"/>
          <w:lang w:val="fr-CA"/>
        </w:rPr>
        <w:t xml:space="preserve">le Jour du Souvenir, les élèves vont faire une mise-ensemble de leurs connaissances dans un projet de </w:t>
      </w:r>
      <w:r>
        <w:rPr>
          <w:rFonts w:ascii="Times New Roman" w:hAnsi="Times New Roman"/>
          <w:lang w:val="fr-CA"/>
        </w:rPr>
        <w:t>recherche sur des thèmes variés.</w:t>
      </w:r>
      <w:r w:rsidR="00134547" w:rsidRPr="008E4834">
        <w:rPr>
          <w:rFonts w:ascii="Times New Roman" w:hAnsi="Times New Roman"/>
          <w:lang w:val="fr-CA"/>
        </w:rPr>
        <w:t xml:space="preserve"> Vous allez avoir le choix entre plusieurs projet</w:t>
      </w:r>
      <w:r w:rsidR="00657F94">
        <w:rPr>
          <w:rFonts w:ascii="Times New Roman" w:hAnsi="Times New Roman"/>
          <w:lang w:val="fr-CA"/>
        </w:rPr>
        <w:t xml:space="preserve">s alors choisissez </w:t>
      </w:r>
      <w:r w:rsidR="00657F94" w:rsidRPr="00657F94">
        <w:rPr>
          <w:rFonts w:ascii="Times New Roman" w:hAnsi="Times New Roman"/>
          <w:u w:val="single"/>
          <w:lang w:val="fr-CA"/>
        </w:rPr>
        <w:t>UN</w:t>
      </w:r>
      <w:r w:rsidR="00134547" w:rsidRPr="008E4834">
        <w:rPr>
          <w:rFonts w:ascii="Times New Roman" w:hAnsi="Times New Roman"/>
          <w:lang w:val="fr-CA"/>
        </w:rPr>
        <w:t xml:space="preserve"> qui vous intéresse. </w:t>
      </w:r>
    </w:p>
    <w:p w:rsidR="00134547" w:rsidRPr="008E4834" w:rsidRDefault="00134547">
      <w:pPr>
        <w:rPr>
          <w:rFonts w:ascii="Times New Roman" w:hAnsi="Times New Roman"/>
          <w:lang w:val="fr-CA"/>
        </w:rPr>
      </w:pPr>
    </w:p>
    <w:p w:rsidR="00134547" w:rsidRPr="008E4834" w:rsidRDefault="00134547">
      <w:pPr>
        <w:rPr>
          <w:rFonts w:ascii="Times New Roman" w:hAnsi="Times New Roman"/>
          <w:lang w:val="fr-CA"/>
        </w:rPr>
      </w:pPr>
    </w:p>
    <w:p w:rsidR="00134547" w:rsidRPr="008E4834" w:rsidRDefault="00134547" w:rsidP="00134547">
      <w:pPr>
        <w:pStyle w:val="ListParagraph"/>
        <w:numPr>
          <w:ilvl w:val="0"/>
          <w:numId w:val="1"/>
        </w:numPr>
        <w:rPr>
          <w:rFonts w:ascii="Times New Roman" w:hAnsi="Times New Roman"/>
          <w:lang w:val="fr-CA"/>
        </w:rPr>
      </w:pPr>
      <w:r w:rsidRPr="008E4834">
        <w:rPr>
          <w:rFonts w:ascii="Times New Roman" w:hAnsi="Times New Roman"/>
          <w:b/>
          <w:sz w:val="28"/>
          <w:szCs w:val="28"/>
          <w:lang w:val="fr-CA"/>
        </w:rPr>
        <w:t>Un texte d’opinion </w:t>
      </w:r>
      <w:r w:rsidR="00A95D0E" w:rsidRPr="008E4834">
        <w:rPr>
          <w:rFonts w:ascii="Times New Roman" w:hAnsi="Times New Roman"/>
          <w:lang w:val="fr-CA"/>
        </w:rPr>
        <w:t xml:space="preserve">: Choisir un des </w:t>
      </w:r>
      <w:proofErr w:type="gramStart"/>
      <w:r w:rsidR="00A95D0E" w:rsidRPr="008E4834">
        <w:rPr>
          <w:rFonts w:ascii="Times New Roman" w:hAnsi="Times New Roman"/>
          <w:lang w:val="fr-CA"/>
        </w:rPr>
        <w:t>thème</w:t>
      </w:r>
      <w:proofErr w:type="gramEnd"/>
      <w:r w:rsidR="00A95D0E" w:rsidRPr="008E4834">
        <w:rPr>
          <w:rFonts w:ascii="Times New Roman" w:hAnsi="Times New Roman"/>
          <w:lang w:val="fr-CA"/>
        </w:rPr>
        <w:t xml:space="preserve"> ci-dessous et écrire un texte qui va indiquer ton opinion et va convaincre le lecteur que tu as raison.  Ton texte doit être 2-3 pages,  fait à l’ordinateur (font 12, Times New Roman), double-interligne. </w:t>
      </w:r>
      <w:r w:rsidR="005270F3" w:rsidRPr="008E4834">
        <w:rPr>
          <w:rFonts w:ascii="Times New Roman" w:hAnsi="Times New Roman"/>
          <w:lang w:val="fr-CA"/>
        </w:rPr>
        <w:t xml:space="preserve">Ton texte doit inclure au moins 3 arguments avec des faits pour supporter ces arguments. Une bibliographie devrait accompagner votre texte. </w:t>
      </w:r>
    </w:p>
    <w:p w:rsidR="007D445D" w:rsidRPr="008E4834" w:rsidRDefault="007D445D" w:rsidP="007D445D">
      <w:pPr>
        <w:rPr>
          <w:rFonts w:ascii="Times New Roman" w:hAnsi="Times New Roman"/>
          <w:lang w:val="fr-CA"/>
        </w:rPr>
      </w:pPr>
    </w:p>
    <w:p w:rsidR="007D445D" w:rsidRPr="008E4834" w:rsidRDefault="007D445D" w:rsidP="007D445D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lang w:val="fr-CA"/>
        </w:rPr>
      </w:pPr>
      <w:r w:rsidRPr="008E4834">
        <w:rPr>
          <w:rFonts w:ascii="Times New Roman" w:hAnsi="Times New Roman"/>
          <w:lang w:val="fr-CA" w:bidi="ar-SA"/>
        </w:rPr>
        <w:t>Est-ce que le Canada devrait participer dans des conflits dans d’autres régions du globe? Est-ce que tous les gens dan</w:t>
      </w:r>
      <w:r w:rsidR="00657F94">
        <w:rPr>
          <w:rFonts w:ascii="Times New Roman" w:hAnsi="Times New Roman"/>
          <w:lang w:val="fr-CA" w:bidi="ar-SA"/>
        </w:rPr>
        <w:t>s le monde devraient avoir les</w:t>
      </w:r>
      <w:r w:rsidRPr="008E4834">
        <w:rPr>
          <w:rFonts w:ascii="Times New Roman" w:hAnsi="Times New Roman"/>
          <w:lang w:val="fr-CA" w:bidi="ar-SA"/>
        </w:rPr>
        <w:t xml:space="preserve"> mêmes droits et libertés?</w:t>
      </w:r>
    </w:p>
    <w:p w:rsidR="007D445D" w:rsidRPr="008E4834" w:rsidRDefault="007D445D" w:rsidP="007D445D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lang w:val="fr-CA"/>
        </w:rPr>
      </w:pPr>
      <w:r w:rsidRPr="008E4834">
        <w:rPr>
          <w:rFonts w:ascii="Times New Roman" w:hAnsi="Times New Roman"/>
          <w:lang w:val="fr-CA" w:bidi="ar-SA"/>
        </w:rPr>
        <w:t>Pourquoi devrions-nous honorer les anciens combattants canadiens qui ont combattu durant les Première et Deuxième Guerres mondiales? Lorsque ces anciens combattants se</w:t>
      </w:r>
      <w:r w:rsidR="00657F94">
        <w:rPr>
          <w:rFonts w:ascii="Times New Roman" w:hAnsi="Times New Roman"/>
          <w:lang w:val="fr-CA" w:bidi="ar-SA"/>
        </w:rPr>
        <w:t>ront décédés, est-ce qu’on devrait</w:t>
      </w:r>
      <w:r w:rsidRPr="008E4834">
        <w:rPr>
          <w:rFonts w:ascii="Times New Roman" w:hAnsi="Times New Roman"/>
          <w:lang w:val="fr-CA" w:bidi="ar-SA"/>
        </w:rPr>
        <w:t xml:space="preserve"> continuer à les honorer?</w:t>
      </w:r>
    </w:p>
    <w:p w:rsidR="007D445D" w:rsidRPr="008E4834" w:rsidRDefault="007D445D" w:rsidP="007D445D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lang w:val="fr-CA"/>
        </w:rPr>
      </w:pPr>
      <w:r w:rsidRPr="008E4834">
        <w:rPr>
          <w:rFonts w:ascii="Times New Roman" w:hAnsi="Times New Roman"/>
          <w:lang w:val="fr-CA" w:bidi="ar-SA"/>
        </w:rPr>
        <w:t>Est-ce qu’il est important d’étudier et de se rappeler des guerres et de toutes les horreurs et sacrifices qui les accompagnent? Pourquoi?</w:t>
      </w:r>
    </w:p>
    <w:p w:rsidR="007D445D" w:rsidRPr="008E4834" w:rsidRDefault="007D445D" w:rsidP="007D445D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lang w:val="fr-CA"/>
        </w:rPr>
      </w:pPr>
      <w:r w:rsidRPr="008E4834">
        <w:rPr>
          <w:rFonts w:ascii="Times New Roman" w:hAnsi="Times New Roman"/>
          <w:lang w:val="fr-CA" w:bidi="ar-SA"/>
        </w:rPr>
        <w:t xml:space="preserve">Un sujet de ton choix – doit être </w:t>
      </w:r>
      <w:r w:rsidR="004E0353" w:rsidRPr="008E4834">
        <w:rPr>
          <w:rFonts w:ascii="Times New Roman" w:hAnsi="Times New Roman"/>
          <w:lang w:val="fr-CA" w:bidi="ar-SA"/>
        </w:rPr>
        <w:t>approuvé</w:t>
      </w:r>
      <w:r w:rsidRPr="008E4834">
        <w:rPr>
          <w:rFonts w:ascii="Times New Roman" w:hAnsi="Times New Roman"/>
          <w:lang w:val="fr-CA" w:bidi="ar-SA"/>
        </w:rPr>
        <w:t xml:space="preserve"> par l’enseignante. </w:t>
      </w:r>
    </w:p>
    <w:p w:rsidR="007D445D" w:rsidRPr="008E4834" w:rsidRDefault="007D445D" w:rsidP="007D445D">
      <w:pPr>
        <w:autoSpaceDE w:val="0"/>
        <w:autoSpaceDN w:val="0"/>
        <w:adjustRightInd w:val="0"/>
        <w:rPr>
          <w:rFonts w:ascii="Times New Roman" w:hAnsi="Times New Roman"/>
          <w:lang w:val="fr-CA"/>
        </w:rPr>
      </w:pPr>
    </w:p>
    <w:p w:rsidR="007D445D" w:rsidRDefault="0004668D" w:rsidP="00F1723E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lang w:val="fr-CA"/>
        </w:rPr>
      </w:pPr>
      <w:r w:rsidRPr="008E4834">
        <w:rPr>
          <w:rFonts w:ascii="Times New Roman" w:hAnsi="Times New Roman"/>
          <w:b/>
          <w:sz w:val="28"/>
          <w:szCs w:val="28"/>
          <w:lang w:val="fr-CA"/>
        </w:rPr>
        <w:t>Une affiche :</w:t>
      </w:r>
      <w:r w:rsidRPr="008E4834">
        <w:rPr>
          <w:rFonts w:ascii="Times New Roman" w:hAnsi="Times New Roman"/>
          <w:lang w:val="fr-CA"/>
        </w:rPr>
        <w:t xml:space="preserve"> </w:t>
      </w:r>
      <w:r w:rsidRPr="008E4834">
        <w:rPr>
          <w:rFonts w:ascii="Times New Roman" w:hAnsi="Times New Roman"/>
          <w:lang w:val="fr-CA" w:bidi="ar-SA"/>
        </w:rPr>
        <w:t xml:space="preserve">Les affiches auront pour thème le </w:t>
      </w:r>
      <w:r w:rsidRPr="008E4834">
        <w:rPr>
          <w:rFonts w:ascii="Times New Roman" w:hAnsi="Times New Roman"/>
          <w:b/>
          <w:bCs/>
          <w:lang w:val="fr-CA" w:bidi="ar-SA"/>
        </w:rPr>
        <w:t>SOUVENIR</w:t>
      </w:r>
      <w:r w:rsidRPr="008E4834">
        <w:rPr>
          <w:rFonts w:ascii="Times New Roman" w:hAnsi="Times New Roman"/>
          <w:lang w:val="fr-CA" w:bidi="ar-SA"/>
        </w:rPr>
        <w:t xml:space="preserve">. Les élèves sont invités à exercer leur imagination en créant une affiche en couleurs ou en noir et blanc sur ce thème. </w:t>
      </w:r>
      <w:r w:rsidR="008E4834" w:rsidRPr="008E4834">
        <w:rPr>
          <w:rFonts w:ascii="Times New Roman" w:hAnsi="Times New Roman"/>
          <w:lang w:val="fr-CA" w:bidi="ar-SA"/>
        </w:rPr>
        <w:t>Les affiches seront évaluées</w:t>
      </w:r>
      <w:r w:rsidR="00F1723E" w:rsidRPr="008E4834">
        <w:rPr>
          <w:rFonts w:ascii="Times New Roman" w:hAnsi="Times New Roman"/>
          <w:lang w:val="fr-CA" w:bidi="ar-SA"/>
        </w:rPr>
        <w:t xml:space="preserve"> d’après leur originalité, la manière d’exprimer le sujet spécifié, le dessin, et</w:t>
      </w:r>
      <w:r w:rsidR="008E4834" w:rsidRPr="008E4834">
        <w:rPr>
          <w:rFonts w:ascii="Times New Roman" w:hAnsi="Times New Roman"/>
          <w:lang w:val="fr-CA" w:bidi="ar-SA"/>
        </w:rPr>
        <w:t xml:space="preserve"> </w:t>
      </w:r>
      <w:r w:rsidR="00F1723E" w:rsidRPr="008E4834">
        <w:rPr>
          <w:rFonts w:ascii="Times New Roman" w:hAnsi="Times New Roman"/>
          <w:lang w:val="fr-CA" w:bidi="ar-SA"/>
        </w:rPr>
        <w:t xml:space="preserve">l’illustration. </w:t>
      </w:r>
      <w:r w:rsidR="00F1723E" w:rsidRPr="008E4834">
        <w:rPr>
          <w:rFonts w:ascii="Times New Roman" w:hAnsi="Times New Roman"/>
          <w:b/>
          <w:bCs/>
          <w:lang w:val="fr-CA" w:bidi="ar-SA"/>
        </w:rPr>
        <w:t xml:space="preserve">LES SOUMISSIONS ASSISTÉES PAR ORDINATEUR NE SERONT PAS ACCEPTÉES.  </w:t>
      </w:r>
      <w:r w:rsidR="00F1723E" w:rsidRPr="008E4834">
        <w:rPr>
          <w:rFonts w:ascii="Times New Roman" w:hAnsi="Times New Roman"/>
          <w:lang w:val="fr-CA" w:bidi="ar-SA"/>
        </w:rPr>
        <w:t xml:space="preserve">L’affiche devra symboliser le </w:t>
      </w:r>
      <w:r w:rsidR="00F1723E" w:rsidRPr="008E4834">
        <w:rPr>
          <w:rFonts w:ascii="Times New Roman" w:hAnsi="Times New Roman"/>
          <w:b/>
          <w:bCs/>
          <w:lang w:val="fr-CA" w:bidi="ar-SA"/>
        </w:rPr>
        <w:t xml:space="preserve">SOUVENIR </w:t>
      </w:r>
      <w:r w:rsidR="00F1723E" w:rsidRPr="008E4834">
        <w:rPr>
          <w:rFonts w:ascii="Times New Roman" w:hAnsi="Times New Roman"/>
          <w:lang w:val="fr-CA" w:bidi="ar-SA"/>
        </w:rPr>
        <w:t xml:space="preserve">avec un thème canadien. Si des symboles sont utilisés, les symboles canadiens devront être prééminents. </w:t>
      </w:r>
      <w:r w:rsidR="008E4834">
        <w:rPr>
          <w:rFonts w:ascii="Times New Roman" w:hAnsi="Times New Roman"/>
          <w:lang w:val="fr-CA" w:bidi="ar-SA"/>
        </w:rPr>
        <w:t xml:space="preserve">L’affiche devrait être faite sur carton bristol blanc, et l’élève devrait couvrir le carton sans laisser plusieurs espaces vides. </w:t>
      </w:r>
      <w:r w:rsidR="00C4529E">
        <w:rPr>
          <w:rFonts w:ascii="Times New Roman" w:hAnsi="Times New Roman"/>
          <w:lang w:val="fr-CA" w:bidi="ar-SA"/>
        </w:rPr>
        <w:t>Chaque affiche doit être accompagnée d`une partie écrite expliquant les choix de l`artiste (couleurs, symboles,…) et quel est le message de l`affiche.</w:t>
      </w:r>
    </w:p>
    <w:p w:rsidR="00415529" w:rsidRDefault="00415529" w:rsidP="00415529">
      <w:pPr>
        <w:autoSpaceDE w:val="0"/>
        <w:autoSpaceDN w:val="0"/>
        <w:adjustRightInd w:val="0"/>
        <w:rPr>
          <w:rFonts w:ascii="Times New Roman" w:hAnsi="Times New Roman"/>
          <w:lang w:val="fr-CA"/>
        </w:rPr>
      </w:pPr>
    </w:p>
    <w:p w:rsidR="00415529" w:rsidRDefault="00415529" w:rsidP="00415529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lang w:val="fr-CA"/>
        </w:rPr>
      </w:pPr>
      <w:r w:rsidRPr="00A82744">
        <w:rPr>
          <w:rFonts w:ascii="Times New Roman" w:hAnsi="Times New Roman"/>
          <w:b/>
          <w:sz w:val="28"/>
          <w:szCs w:val="28"/>
          <w:lang w:val="fr-CA"/>
        </w:rPr>
        <w:t>Un journal intime</w:t>
      </w:r>
      <w:r>
        <w:rPr>
          <w:rFonts w:ascii="Times New Roman" w:hAnsi="Times New Roman"/>
          <w:lang w:val="fr-CA"/>
        </w:rPr>
        <w:t xml:space="preserve"> : L’élève va écrire un journal intime </w:t>
      </w:r>
      <w:r w:rsidR="00A61A3E">
        <w:rPr>
          <w:rFonts w:ascii="Times New Roman" w:hAnsi="Times New Roman"/>
          <w:lang w:val="fr-CA"/>
        </w:rPr>
        <w:t>(</w:t>
      </w:r>
      <w:proofErr w:type="spellStart"/>
      <w:r w:rsidR="00A61A3E">
        <w:rPr>
          <w:rFonts w:ascii="Times New Roman" w:hAnsi="Times New Roman"/>
          <w:lang w:val="fr-CA"/>
        </w:rPr>
        <w:t>a</w:t>
      </w:r>
      <w:proofErr w:type="spellEnd"/>
      <w:r w:rsidR="00A61A3E">
        <w:rPr>
          <w:rFonts w:ascii="Times New Roman" w:hAnsi="Times New Roman"/>
          <w:lang w:val="fr-CA"/>
        </w:rPr>
        <w:t xml:space="preserve"> </w:t>
      </w:r>
      <w:proofErr w:type="spellStart"/>
      <w:r w:rsidR="00A61A3E">
        <w:rPr>
          <w:rFonts w:ascii="Times New Roman" w:hAnsi="Times New Roman"/>
          <w:lang w:val="fr-CA"/>
        </w:rPr>
        <w:t>diary</w:t>
      </w:r>
      <w:proofErr w:type="spellEnd"/>
      <w:r w:rsidR="00A61A3E">
        <w:rPr>
          <w:rFonts w:ascii="Times New Roman" w:hAnsi="Times New Roman"/>
          <w:lang w:val="fr-CA"/>
        </w:rPr>
        <w:t xml:space="preserve">) </w:t>
      </w:r>
      <w:r>
        <w:rPr>
          <w:rFonts w:ascii="Times New Roman" w:hAnsi="Times New Roman"/>
          <w:lang w:val="fr-CA"/>
        </w:rPr>
        <w:t xml:space="preserve">en racontant les évènements de la vie dans les tranchées durant la Première Guerre Mondiale. </w:t>
      </w:r>
      <w:r w:rsidR="00A82744">
        <w:rPr>
          <w:rFonts w:ascii="Times New Roman" w:hAnsi="Times New Roman"/>
          <w:lang w:val="fr-CA"/>
        </w:rPr>
        <w:t xml:space="preserve">Le journal devrait être basé sur la réalité et devrait refléter comment la vie était pour les soldats canadiens durant ce temps difficile. Le journal devrait contenir entre 7-10 entrés, et la bonne copie devrait être faite à la main. </w:t>
      </w:r>
      <w:bookmarkStart w:id="0" w:name="_GoBack"/>
      <w:bookmarkEnd w:id="0"/>
    </w:p>
    <w:p w:rsidR="00CC28EE" w:rsidRPr="00CC28EE" w:rsidRDefault="00CC28EE" w:rsidP="00CC28EE">
      <w:pPr>
        <w:pStyle w:val="ListParagraph"/>
        <w:rPr>
          <w:rFonts w:ascii="Times New Roman" w:hAnsi="Times New Roman"/>
          <w:lang w:val="fr-CA"/>
        </w:rPr>
      </w:pPr>
    </w:p>
    <w:p w:rsidR="00CC28EE" w:rsidRPr="009767FD" w:rsidRDefault="00CC28EE" w:rsidP="00CC28EE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lang w:val="fr-CA"/>
        </w:rPr>
      </w:pPr>
      <w:r w:rsidRPr="009767FD">
        <w:rPr>
          <w:rFonts w:ascii="Times New Roman" w:hAnsi="Times New Roman"/>
          <w:b/>
          <w:sz w:val="28"/>
          <w:szCs w:val="28"/>
          <w:lang w:val="fr-CA" w:bidi="ar-SA"/>
        </w:rPr>
        <w:t>Une présentation de PP :</w:t>
      </w:r>
      <w:r w:rsidRPr="009767FD">
        <w:rPr>
          <w:rFonts w:ascii="Times New Roman" w:hAnsi="Times New Roman"/>
          <w:lang w:val="fr-CA" w:bidi="ar-SA"/>
        </w:rPr>
        <w:t xml:space="preserve"> Dans une présentation de PP, vous al</w:t>
      </w:r>
      <w:r w:rsidR="00BE04B9">
        <w:rPr>
          <w:rFonts w:ascii="Times New Roman" w:hAnsi="Times New Roman"/>
          <w:lang w:val="fr-CA" w:bidi="ar-SA"/>
        </w:rPr>
        <w:t xml:space="preserve">lez examiner les détails de </w:t>
      </w:r>
      <w:r w:rsidR="00A61A3E">
        <w:rPr>
          <w:rFonts w:ascii="Times New Roman" w:hAnsi="Times New Roman"/>
          <w:lang w:val="fr-CA" w:bidi="ar-SA"/>
        </w:rPr>
        <w:t xml:space="preserve"> 5 batailles dans lesquelles</w:t>
      </w:r>
      <w:r w:rsidRPr="009767FD">
        <w:rPr>
          <w:rFonts w:ascii="Times New Roman" w:hAnsi="Times New Roman"/>
          <w:lang w:val="fr-CA" w:bidi="ar-SA"/>
        </w:rPr>
        <w:t xml:space="preserve"> les C</w:t>
      </w:r>
      <w:r w:rsidR="00657F94" w:rsidRPr="009767FD">
        <w:rPr>
          <w:rFonts w:ascii="Times New Roman" w:hAnsi="Times New Roman"/>
          <w:lang w:val="fr-CA" w:bidi="ar-SA"/>
        </w:rPr>
        <w:t xml:space="preserve">anadiens ont participé (ex : </w:t>
      </w:r>
      <w:r w:rsidRPr="009767FD">
        <w:rPr>
          <w:rFonts w:ascii="Times New Roman" w:hAnsi="Times New Roman"/>
          <w:lang w:val="fr-CA" w:bidi="ar-SA"/>
        </w:rPr>
        <w:t xml:space="preserve">la Crête de Vimy, les plages de </w:t>
      </w:r>
      <w:r w:rsidR="00657F94" w:rsidRPr="009767FD">
        <w:rPr>
          <w:rFonts w:ascii="Times New Roman" w:hAnsi="Times New Roman"/>
          <w:lang w:val="fr-CA" w:bidi="ar-SA"/>
        </w:rPr>
        <w:t xml:space="preserve">Normandie et de Dieppe, Ypres, </w:t>
      </w:r>
      <w:r w:rsidRPr="009767FD">
        <w:rPr>
          <w:rFonts w:ascii="Times New Roman" w:hAnsi="Times New Roman"/>
          <w:lang w:val="fr-CA" w:bidi="ar-SA"/>
        </w:rPr>
        <w:t xml:space="preserve"> les Flandres</w:t>
      </w:r>
      <w:r w:rsidR="00657F94" w:rsidRPr="009767FD">
        <w:rPr>
          <w:rFonts w:ascii="Times New Roman" w:hAnsi="Times New Roman"/>
          <w:lang w:val="fr-CA" w:bidi="ar-SA"/>
        </w:rPr>
        <w:t xml:space="preserve">) Choisissez de concentrer sur </w:t>
      </w:r>
      <w:r w:rsidR="00657F94" w:rsidRPr="009767FD">
        <w:rPr>
          <w:rFonts w:ascii="Times New Roman" w:hAnsi="Times New Roman"/>
          <w:lang w:val="fr-CA" w:bidi="ar-SA"/>
        </w:rPr>
        <w:lastRenderedPageBreak/>
        <w:t xml:space="preserve">La Première Guerre Mondiale </w:t>
      </w:r>
      <w:r w:rsidR="00657F94" w:rsidRPr="009767FD">
        <w:rPr>
          <w:rFonts w:ascii="Times New Roman" w:hAnsi="Times New Roman"/>
          <w:b/>
          <w:lang w:val="fr-CA" w:bidi="ar-SA"/>
        </w:rPr>
        <w:t xml:space="preserve">ou </w:t>
      </w:r>
      <w:r w:rsidR="00657F94" w:rsidRPr="009767FD">
        <w:rPr>
          <w:rFonts w:ascii="Times New Roman" w:hAnsi="Times New Roman"/>
          <w:lang w:val="fr-CA" w:bidi="ar-SA"/>
        </w:rPr>
        <w:t xml:space="preserve">La Deuxième Guerre Mondiale, pas les deux.  Pour chaque bataille, il faut inclure :  </w:t>
      </w:r>
    </w:p>
    <w:p w:rsidR="00657F94" w:rsidRPr="009767FD" w:rsidRDefault="00657F94" w:rsidP="00657F94">
      <w:pPr>
        <w:pStyle w:val="ListParagraph"/>
        <w:rPr>
          <w:rFonts w:ascii="Times New Roman" w:hAnsi="Times New Roman"/>
          <w:lang w:val="fr-CA"/>
        </w:rPr>
      </w:pPr>
    </w:p>
    <w:p w:rsidR="00657F94" w:rsidRPr="009767FD" w:rsidRDefault="00657F94" w:rsidP="00657F94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Times New Roman" w:hAnsi="Times New Roman"/>
          <w:lang w:val="fr-CA"/>
        </w:rPr>
      </w:pPr>
      <w:r w:rsidRPr="009767FD">
        <w:rPr>
          <w:rFonts w:ascii="Times New Roman" w:hAnsi="Times New Roman"/>
          <w:lang w:val="fr-CA"/>
        </w:rPr>
        <w:t>Le nom de la bataille</w:t>
      </w:r>
    </w:p>
    <w:p w:rsidR="00657F94" w:rsidRPr="009767FD" w:rsidRDefault="00657F94" w:rsidP="00657F94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Times New Roman" w:hAnsi="Times New Roman"/>
          <w:lang w:val="fr-CA"/>
        </w:rPr>
      </w:pPr>
      <w:r w:rsidRPr="009767FD">
        <w:rPr>
          <w:rFonts w:ascii="Times New Roman" w:hAnsi="Times New Roman"/>
          <w:lang w:val="fr-CA"/>
        </w:rPr>
        <w:t>Les dates de l’évènement</w:t>
      </w:r>
    </w:p>
    <w:p w:rsidR="00657F94" w:rsidRPr="009767FD" w:rsidRDefault="00657F94" w:rsidP="00657F94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Times New Roman" w:hAnsi="Times New Roman"/>
          <w:lang w:val="fr-CA"/>
        </w:rPr>
      </w:pPr>
      <w:r w:rsidRPr="009767FD">
        <w:rPr>
          <w:rFonts w:ascii="Times New Roman" w:hAnsi="Times New Roman"/>
          <w:lang w:val="fr-CA"/>
        </w:rPr>
        <w:t>Une carte montrant le lieu</w:t>
      </w:r>
    </w:p>
    <w:p w:rsidR="00657F94" w:rsidRPr="009767FD" w:rsidRDefault="00657F94" w:rsidP="00657F94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Times New Roman" w:hAnsi="Times New Roman"/>
          <w:lang w:val="fr-CA"/>
        </w:rPr>
      </w:pPr>
      <w:r w:rsidRPr="009767FD">
        <w:rPr>
          <w:rFonts w:ascii="Times New Roman" w:hAnsi="Times New Roman"/>
          <w:lang w:val="fr-CA"/>
        </w:rPr>
        <w:t>Les statistiques pertinents (# de combattants, # de morts, # de blesses, …)</w:t>
      </w:r>
    </w:p>
    <w:p w:rsidR="00657F94" w:rsidRPr="009767FD" w:rsidRDefault="00657F94" w:rsidP="00657F94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Times New Roman" w:hAnsi="Times New Roman"/>
          <w:lang w:val="fr-CA"/>
        </w:rPr>
      </w:pPr>
      <w:r w:rsidRPr="009767FD">
        <w:rPr>
          <w:rFonts w:ascii="Times New Roman" w:hAnsi="Times New Roman"/>
          <w:lang w:val="fr-CA"/>
        </w:rPr>
        <w:t>Les participants dans le conflit</w:t>
      </w:r>
    </w:p>
    <w:p w:rsidR="00657F94" w:rsidRDefault="00657F94" w:rsidP="00657F94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Times New Roman" w:hAnsi="Times New Roman"/>
          <w:lang w:val="fr-CA"/>
        </w:rPr>
      </w:pPr>
      <w:r w:rsidRPr="009767FD">
        <w:rPr>
          <w:rFonts w:ascii="Times New Roman" w:hAnsi="Times New Roman"/>
          <w:lang w:val="fr-CA"/>
        </w:rPr>
        <w:t xml:space="preserve">Une courte résumé de ce qui c’est passé et quels étaient les conséquences de la bataille en particulier. </w:t>
      </w:r>
    </w:p>
    <w:p w:rsidR="00BE04B9" w:rsidRDefault="00BE04B9" w:rsidP="00657F94">
      <w:pPr>
        <w:pStyle w:val="ListParagraph"/>
        <w:numPr>
          <w:ilvl w:val="2"/>
          <w:numId w:val="1"/>
        </w:numPr>
        <w:autoSpaceDE w:val="0"/>
        <w:autoSpaceDN w:val="0"/>
        <w:adjustRightInd w:val="0"/>
        <w:rPr>
          <w:rFonts w:ascii="Times New Roman" w:hAnsi="Times New Roman"/>
          <w:lang w:val="fr-CA"/>
        </w:rPr>
      </w:pPr>
      <w:r>
        <w:rPr>
          <w:rFonts w:ascii="Times New Roman" w:hAnsi="Times New Roman"/>
          <w:lang w:val="fr-CA"/>
        </w:rPr>
        <w:t xml:space="preserve">Des photos pour montrer un aspect visuel </w:t>
      </w:r>
    </w:p>
    <w:p w:rsidR="00BE04B9" w:rsidRDefault="00BE04B9" w:rsidP="00BE04B9">
      <w:pPr>
        <w:pStyle w:val="ListParagraph"/>
        <w:autoSpaceDE w:val="0"/>
        <w:autoSpaceDN w:val="0"/>
        <w:adjustRightInd w:val="0"/>
        <w:rPr>
          <w:rFonts w:ascii="Times New Roman" w:hAnsi="Times New Roman"/>
          <w:lang w:val="fr-CA"/>
        </w:rPr>
      </w:pPr>
    </w:p>
    <w:p w:rsidR="00BE04B9" w:rsidRDefault="00BE04B9" w:rsidP="00BE04B9">
      <w:pPr>
        <w:pStyle w:val="ListParagraph"/>
        <w:autoSpaceDE w:val="0"/>
        <w:autoSpaceDN w:val="0"/>
        <w:adjustRightInd w:val="0"/>
        <w:rPr>
          <w:rFonts w:ascii="Times New Roman" w:hAnsi="Times New Roman"/>
          <w:lang w:val="fr-CA"/>
        </w:rPr>
      </w:pPr>
      <w:r>
        <w:rPr>
          <w:rFonts w:ascii="Times New Roman" w:hAnsi="Times New Roman"/>
          <w:lang w:val="fr-CA"/>
        </w:rPr>
        <w:t xml:space="preserve">*** Ce projet doit être accompagné par une bibliographie qui note tous les sources utilisés.  </w:t>
      </w:r>
    </w:p>
    <w:p w:rsidR="00A61A3E" w:rsidRDefault="00A61A3E" w:rsidP="00BE04B9">
      <w:pPr>
        <w:pStyle w:val="ListParagraph"/>
        <w:autoSpaceDE w:val="0"/>
        <w:autoSpaceDN w:val="0"/>
        <w:adjustRightInd w:val="0"/>
        <w:rPr>
          <w:rFonts w:ascii="Times New Roman" w:hAnsi="Times New Roman"/>
          <w:lang w:val="fr-CA"/>
        </w:rPr>
      </w:pPr>
    </w:p>
    <w:p w:rsidR="00A61A3E" w:rsidRDefault="00A61A3E" w:rsidP="00BE04B9">
      <w:pPr>
        <w:pStyle w:val="ListParagraph"/>
        <w:autoSpaceDE w:val="0"/>
        <w:autoSpaceDN w:val="0"/>
        <w:adjustRightInd w:val="0"/>
        <w:rPr>
          <w:rFonts w:ascii="Times New Roman" w:hAnsi="Times New Roman"/>
          <w:lang w:val="fr-CA"/>
        </w:rPr>
      </w:pPr>
    </w:p>
    <w:p w:rsidR="00A61A3E" w:rsidRPr="00A61A3E" w:rsidRDefault="00A61A3E" w:rsidP="00BE04B9">
      <w:pPr>
        <w:pStyle w:val="ListParagraph"/>
        <w:autoSpaceDE w:val="0"/>
        <w:autoSpaceDN w:val="0"/>
        <w:adjustRightInd w:val="0"/>
        <w:rPr>
          <w:rFonts w:ascii="Times New Roman" w:hAnsi="Times New Roman"/>
          <w:b/>
          <w:lang w:val="fr-CA"/>
        </w:rPr>
      </w:pPr>
      <w:r w:rsidRPr="00A61A3E">
        <w:rPr>
          <w:rFonts w:ascii="Times New Roman" w:hAnsi="Times New Roman"/>
          <w:b/>
          <w:lang w:val="fr-CA"/>
        </w:rPr>
        <w:t xml:space="preserve">Pour tout </w:t>
      </w:r>
      <w:r>
        <w:rPr>
          <w:rFonts w:ascii="Times New Roman" w:hAnsi="Times New Roman"/>
          <w:b/>
          <w:lang w:val="fr-CA"/>
        </w:rPr>
        <w:t xml:space="preserve">les choix de </w:t>
      </w:r>
      <w:r w:rsidRPr="00A61A3E">
        <w:rPr>
          <w:rFonts w:ascii="Times New Roman" w:hAnsi="Times New Roman"/>
          <w:b/>
          <w:lang w:val="fr-CA"/>
        </w:rPr>
        <w:t>projet :</w:t>
      </w:r>
    </w:p>
    <w:p w:rsidR="00A61A3E" w:rsidRDefault="00A61A3E" w:rsidP="00BE04B9">
      <w:pPr>
        <w:pStyle w:val="ListParagraph"/>
        <w:autoSpaceDE w:val="0"/>
        <w:autoSpaceDN w:val="0"/>
        <w:adjustRightInd w:val="0"/>
        <w:rPr>
          <w:rFonts w:ascii="Times New Roman" w:hAnsi="Times New Roman"/>
          <w:lang w:val="fr-CA"/>
        </w:rPr>
      </w:pPr>
    </w:p>
    <w:p w:rsidR="00A61A3E" w:rsidRDefault="00A61A3E" w:rsidP="00A61A3E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Times New Roman" w:hAnsi="Times New Roman"/>
          <w:lang w:val="fr-CA"/>
        </w:rPr>
      </w:pPr>
      <w:r>
        <w:rPr>
          <w:rFonts w:ascii="Times New Roman" w:hAnsi="Times New Roman"/>
          <w:lang w:val="fr-CA"/>
        </w:rPr>
        <w:t>L’élève devrait être prêt à présenter devant la classe</w:t>
      </w:r>
    </w:p>
    <w:p w:rsidR="00A61A3E" w:rsidRDefault="00A61A3E" w:rsidP="00A61A3E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Times New Roman" w:hAnsi="Times New Roman"/>
          <w:lang w:val="fr-CA"/>
        </w:rPr>
      </w:pPr>
      <w:r>
        <w:rPr>
          <w:rFonts w:ascii="Times New Roman" w:hAnsi="Times New Roman"/>
          <w:lang w:val="fr-CA"/>
        </w:rPr>
        <w:t xml:space="preserve">Le travail se fait individuellement. Ceci n’est pas un projet de groupe. </w:t>
      </w:r>
    </w:p>
    <w:p w:rsidR="00A61A3E" w:rsidRPr="009767FD" w:rsidRDefault="00A61A3E" w:rsidP="00A61A3E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Times New Roman" w:hAnsi="Times New Roman"/>
          <w:lang w:val="fr-CA"/>
        </w:rPr>
      </w:pPr>
      <w:r>
        <w:rPr>
          <w:rFonts w:ascii="Times New Roman" w:hAnsi="Times New Roman"/>
          <w:lang w:val="fr-CA"/>
        </w:rPr>
        <w:t xml:space="preserve">Date de remise : </w:t>
      </w:r>
      <w:r w:rsidRPr="00A61A3E">
        <w:rPr>
          <w:rFonts w:ascii="Times New Roman" w:hAnsi="Times New Roman"/>
          <w:u w:val="single"/>
          <w:lang w:val="fr-CA"/>
        </w:rPr>
        <w:t>à déterminer</w:t>
      </w:r>
    </w:p>
    <w:sectPr w:rsidR="00A61A3E" w:rsidRPr="009767FD" w:rsidSect="000F36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468C"/>
    <w:multiLevelType w:val="hybridMultilevel"/>
    <w:tmpl w:val="CA221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16831"/>
    <w:multiLevelType w:val="hybridMultilevel"/>
    <w:tmpl w:val="CA221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B16D11"/>
    <w:multiLevelType w:val="hybridMultilevel"/>
    <w:tmpl w:val="D9B6B42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7BB70A7"/>
    <w:multiLevelType w:val="hybridMultilevel"/>
    <w:tmpl w:val="1DC8F28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68E2034"/>
    <w:multiLevelType w:val="hybridMultilevel"/>
    <w:tmpl w:val="55369420"/>
    <w:lvl w:ilvl="0" w:tplc="4F700F9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7CA5973"/>
    <w:multiLevelType w:val="hybridMultilevel"/>
    <w:tmpl w:val="CA221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34547"/>
    <w:rsid w:val="00001F09"/>
    <w:rsid w:val="0004668D"/>
    <w:rsid w:val="000F368D"/>
    <w:rsid w:val="00134547"/>
    <w:rsid w:val="001F18A4"/>
    <w:rsid w:val="00415529"/>
    <w:rsid w:val="004E0353"/>
    <w:rsid w:val="005270F3"/>
    <w:rsid w:val="00545A7D"/>
    <w:rsid w:val="006549F1"/>
    <w:rsid w:val="00657F94"/>
    <w:rsid w:val="007D445D"/>
    <w:rsid w:val="008C31E6"/>
    <w:rsid w:val="008E4834"/>
    <w:rsid w:val="0096294C"/>
    <w:rsid w:val="009767FD"/>
    <w:rsid w:val="00A61A3E"/>
    <w:rsid w:val="00A82744"/>
    <w:rsid w:val="00A95D0E"/>
    <w:rsid w:val="00BE04B9"/>
    <w:rsid w:val="00BE7B4D"/>
    <w:rsid w:val="00C4529E"/>
    <w:rsid w:val="00CC28EE"/>
    <w:rsid w:val="00D35077"/>
    <w:rsid w:val="00E07168"/>
    <w:rsid w:val="00EB36C1"/>
    <w:rsid w:val="00F1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94C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294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294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94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9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9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94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94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94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94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94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294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94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29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9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9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9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9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94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6294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6294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94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6294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6294C"/>
    <w:rPr>
      <w:b/>
      <w:bCs/>
    </w:rPr>
  </w:style>
  <w:style w:type="character" w:styleId="Emphasis">
    <w:name w:val="Emphasis"/>
    <w:basedOn w:val="DefaultParagraphFont"/>
    <w:uiPriority w:val="20"/>
    <w:qFormat/>
    <w:rsid w:val="0096294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6294C"/>
    <w:rPr>
      <w:szCs w:val="32"/>
    </w:rPr>
  </w:style>
  <w:style w:type="paragraph" w:styleId="ListParagraph">
    <w:name w:val="List Paragraph"/>
    <w:basedOn w:val="Normal"/>
    <w:uiPriority w:val="34"/>
    <w:qFormat/>
    <w:rsid w:val="009629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6294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629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94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94C"/>
    <w:rPr>
      <w:b/>
      <w:i/>
      <w:sz w:val="24"/>
    </w:rPr>
  </w:style>
  <w:style w:type="character" w:styleId="SubtleEmphasis">
    <w:name w:val="Subtle Emphasis"/>
    <w:uiPriority w:val="19"/>
    <w:qFormat/>
    <w:rsid w:val="0096294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629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629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629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6294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294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532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ED18</Company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ED18</dc:creator>
  <cp:lastModifiedBy>ED18</cp:lastModifiedBy>
  <cp:revision>15</cp:revision>
  <dcterms:created xsi:type="dcterms:W3CDTF">2011-11-13T23:48:00Z</dcterms:created>
  <dcterms:modified xsi:type="dcterms:W3CDTF">2014-10-20T01:16:00Z</dcterms:modified>
</cp:coreProperties>
</file>